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F0" w:rsidRPr="00FA373D" w:rsidRDefault="007015C3" w:rsidP="00B0501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9</w:t>
      </w:r>
      <w:r w:rsidR="00783197">
        <w:rPr>
          <w:rFonts w:ascii="Times New Roman" w:hAnsi="Times New Roman" w:cs="Times New Roman"/>
          <w:b/>
          <w:sz w:val="24"/>
          <w:szCs w:val="24"/>
          <w:u w:val="single"/>
        </w:rPr>
        <w:t>5 años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3197">
        <w:rPr>
          <w:rFonts w:ascii="Times New Roman" w:hAnsi="Times New Roman" w:cs="Times New Roman"/>
          <w:b/>
          <w:sz w:val="24"/>
          <w:szCs w:val="24"/>
          <w:u w:val="single"/>
        </w:rPr>
        <w:t xml:space="preserve">del ascenso de Stalin como </w:t>
      </w:r>
      <w:r w:rsidR="00F779F0">
        <w:rPr>
          <w:rFonts w:ascii="Times New Roman" w:hAnsi="Times New Roman" w:cs="Times New Roman"/>
          <w:b/>
          <w:sz w:val="24"/>
          <w:szCs w:val="24"/>
          <w:u w:val="single"/>
        </w:rPr>
        <w:t>líder del Partido Comunista</w:t>
      </w:r>
    </w:p>
    <w:p w:rsidR="00B05019" w:rsidRPr="00B05019" w:rsidRDefault="00B05019" w:rsidP="00B05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019">
        <w:rPr>
          <w:rFonts w:ascii="Times New Roman" w:hAnsi="Times New Roman" w:cs="Times New Roman"/>
          <w:b/>
          <w:sz w:val="24"/>
          <w:szCs w:val="24"/>
        </w:rPr>
        <w:t>Por: Montserrat Acosta Ruiz de los Llanos</w:t>
      </w:r>
    </w:p>
    <w:p w:rsidR="00126DF9" w:rsidRDefault="00526BD9" w:rsidP="001B5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3197">
        <w:rPr>
          <w:rFonts w:ascii="Times New Roman" w:hAnsi="Times New Roman" w:cs="Times New Roman"/>
          <w:sz w:val="24"/>
          <w:szCs w:val="24"/>
        </w:rPr>
        <w:t xml:space="preserve"> partir de 1905</w:t>
      </w:r>
      <w:r w:rsidR="00800203">
        <w:rPr>
          <w:rFonts w:ascii="Times New Roman" w:hAnsi="Times New Roman" w:cs="Times New Roman"/>
          <w:sz w:val="24"/>
          <w:szCs w:val="24"/>
        </w:rPr>
        <w:t>,</w:t>
      </w:r>
      <w:r w:rsidR="00783197">
        <w:rPr>
          <w:rFonts w:ascii="Times New Roman" w:hAnsi="Times New Roman" w:cs="Times New Roman"/>
          <w:sz w:val="24"/>
          <w:szCs w:val="24"/>
        </w:rPr>
        <w:t xml:space="preserve"> Rusia estuvo sumida </w:t>
      </w:r>
      <w:r w:rsidR="00D0301C">
        <w:rPr>
          <w:rFonts w:ascii="Times New Roman" w:hAnsi="Times New Roman" w:cs="Times New Roman"/>
          <w:sz w:val="24"/>
          <w:szCs w:val="24"/>
        </w:rPr>
        <w:t>en</w:t>
      </w:r>
      <w:r w:rsidR="00783197">
        <w:rPr>
          <w:rFonts w:ascii="Times New Roman" w:hAnsi="Times New Roman" w:cs="Times New Roman"/>
          <w:sz w:val="24"/>
          <w:szCs w:val="24"/>
        </w:rPr>
        <w:t xml:space="preserve"> una crisis agónica</w:t>
      </w:r>
      <w:r>
        <w:rPr>
          <w:rFonts w:ascii="Times New Roman" w:hAnsi="Times New Roman" w:cs="Times New Roman"/>
          <w:sz w:val="24"/>
          <w:szCs w:val="24"/>
        </w:rPr>
        <w:t xml:space="preserve"> en materia social,</w:t>
      </w:r>
      <w:r w:rsidR="00783197">
        <w:rPr>
          <w:rFonts w:ascii="Times New Roman" w:hAnsi="Times New Roman" w:cs="Times New Roman"/>
          <w:sz w:val="24"/>
          <w:szCs w:val="24"/>
        </w:rPr>
        <w:t xml:space="preserve"> económica y política</w:t>
      </w:r>
      <w:r w:rsidR="00D0301C">
        <w:rPr>
          <w:rFonts w:ascii="Times New Roman" w:hAnsi="Times New Roman" w:cs="Times New Roman"/>
          <w:sz w:val="24"/>
          <w:szCs w:val="24"/>
        </w:rPr>
        <w:t>,</w:t>
      </w:r>
      <w:r w:rsidR="00783197">
        <w:rPr>
          <w:rFonts w:ascii="Times New Roman" w:hAnsi="Times New Roman" w:cs="Times New Roman"/>
          <w:sz w:val="24"/>
          <w:szCs w:val="24"/>
        </w:rPr>
        <w:t xml:space="preserve"> que desencadenó </w:t>
      </w:r>
      <w:r w:rsidR="00800203">
        <w:rPr>
          <w:rFonts w:ascii="Times New Roman" w:hAnsi="Times New Roman" w:cs="Times New Roman"/>
          <w:sz w:val="24"/>
          <w:szCs w:val="24"/>
        </w:rPr>
        <w:t>una serie de</w:t>
      </w:r>
      <w:r w:rsidR="001C4E93">
        <w:rPr>
          <w:rFonts w:ascii="Times New Roman" w:hAnsi="Times New Roman" w:cs="Times New Roman"/>
          <w:sz w:val="24"/>
          <w:szCs w:val="24"/>
        </w:rPr>
        <w:t xml:space="preserve"> sucesos</w:t>
      </w:r>
      <w:r w:rsidR="00800203">
        <w:rPr>
          <w:rFonts w:ascii="Times New Roman" w:hAnsi="Times New Roman" w:cs="Times New Roman"/>
          <w:sz w:val="24"/>
          <w:szCs w:val="24"/>
        </w:rPr>
        <w:t xml:space="preserve">. Entre </w:t>
      </w:r>
      <w:r w:rsidR="001C4E93">
        <w:rPr>
          <w:rFonts w:ascii="Times New Roman" w:hAnsi="Times New Roman" w:cs="Times New Roman"/>
          <w:sz w:val="24"/>
          <w:szCs w:val="24"/>
        </w:rPr>
        <w:t xml:space="preserve">los </w:t>
      </w:r>
      <w:r w:rsidR="00800203">
        <w:rPr>
          <w:rFonts w:ascii="Times New Roman" w:hAnsi="Times New Roman" w:cs="Times New Roman"/>
          <w:sz w:val="24"/>
          <w:szCs w:val="24"/>
        </w:rPr>
        <w:t xml:space="preserve">más importantes, podemos </w:t>
      </w:r>
      <w:r>
        <w:rPr>
          <w:rFonts w:ascii="Times New Roman" w:hAnsi="Times New Roman" w:cs="Times New Roman"/>
          <w:sz w:val="24"/>
          <w:szCs w:val="24"/>
        </w:rPr>
        <w:t xml:space="preserve">destacar </w:t>
      </w:r>
      <w:r w:rsidR="00D0301C">
        <w:rPr>
          <w:rFonts w:ascii="Times New Roman" w:hAnsi="Times New Roman" w:cs="Times New Roman"/>
          <w:sz w:val="24"/>
          <w:szCs w:val="24"/>
        </w:rPr>
        <w:t>los siguientes: en el mes de Febrero de 1917, e</w:t>
      </w:r>
      <w:r w:rsidR="00783197">
        <w:rPr>
          <w:rFonts w:ascii="Times New Roman" w:hAnsi="Times New Roman" w:cs="Times New Roman"/>
          <w:sz w:val="24"/>
          <w:szCs w:val="24"/>
        </w:rPr>
        <w:t>l</w:t>
      </w:r>
      <w:r w:rsidR="00D0301C">
        <w:rPr>
          <w:rFonts w:ascii="Times New Roman" w:hAnsi="Times New Roman" w:cs="Times New Roman"/>
          <w:sz w:val="24"/>
          <w:szCs w:val="24"/>
        </w:rPr>
        <w:t xml:space="preserve"> partido Menchevique encabezó la revolución que derrocó al </w:t>
      </w:r>
      <w:r w:rsidR="001B53F9">
        <w:rPr>
          <w:rFonts w:ascii="Times New Roman" w:hAnsi="Times New Roman" w:cs="Times New Roman"/>
          <w:sz w:val="24"/>
          <w:szCs w:val="24"/>
        </w:rPr>
        <w:t>zar Nicolás II</w:t>
      </w:r>
      <w:r w:rsidR="00D03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1C">
        <w:rPr>
          <w:rFonts w:ascii="Times New Roman" w:hAnsi="Times New Roman" w:cs="Times New Roman"/>
          <w:sz w:val="24"/>
          <w:szCs w:val="24"/>
        </w:rPr>
        <w:t>Romanov</w:t>
      </w:r>
      <w:proofErr w:type="spellEnd"/>
      <w:r w:rsidR="00D0301C">
        <w:rPr>
          <w:rFonts w:ascii="Times New Roman" w:hAnsi="Times New Roman" w:cs="Times New Roman"/>
          <w:sz w:val="24"/>
          <w:szCs w:val="24"/>
        </w:rPr>
        <w:t>. Poco tiempo después -</w:t>
      </w:r>
      <w:r w:rsidR="00926057">
        <w:rPr>
          <w:rFonts w:ascii="Times New Roman" w:hAnsi="Times New Roman" w:cs="Times New Roman"/>
          <w:sz w:val="24"/>
          <w:szCs w:val="24"/>
        </w:rPr>
        <w:t xml:space="preserve"> </w:t>
      </w:r>
      <w:r w:rsidR="00D0301C">
        <w:rPr>
          <w:rFonts w:ascii="Times New Roman" w:hAnsi="Times New Roman" w:cs="Times New Roman"/>
          <w:sz w:val="24"/>
          <w:szCs w:val="24"/>
        </w:rPr>
        <w:t>en el mes de octubre - Vladimir Lenin, el líder del partido Bolchevique, llevó a cabo la segunda revolución; esta vez contra el Gobierno Provisional Menchevique</w:t>
      </w:r>
      <w:r w:rsidR="001B53F9">
        <w:rPr>
          <w:rFonts w:ascii="Times New Roman" w:hAnsi="Times New Roman" w:cs="Times New Roman"/>
          <w:sz w:val="24"/>
          <w:szCs w:val="24"/>
        </w:rPr>
        <w:t xml:space="preserve"> e</w:t>
      </w:r>
      <w:r w:rsidR="00C816E9">
        <w:rPr>
          <w:rFonts w:ascii="Times New Roman" w:hAnsi="Times New Roman" w:cs="Times New Roman"/>
          <w:sz w:val="24"/>
          <w:szCs w:val="24"/>
        </w:rPr>
        <w:t xml:space="preserve"> impuso</w:t>
      </w:r>
      <w:r w:rsidR="001C4E93">
        <w:rPr>
          <w:rFonts w:ascii="Times New Roman" w:hAnsi="Times New Roman" w:cs="Times New Roman"/>
          <w:sz w:val="24"/>
          <w:szCs w:val="24"/>
        </w:rPr>
        <w:t xml:space="preserve"> el comunismo</w:t>
      </w:r>
      <w:r w:rsidR="001D38E8">
        <w:rPr>
          <w:rFonts w:ascii="Times New Roman" w:hAnsi="Times New Roman" w:cs="Times New Roman"/>
          <w:sz w:val="24"/>
          <w:szCs w:val="24"/>
        </w:rPr>
        <w:t xml:space="preserve">. </w:t>
      </w:r>
      <w:r w:rsidR="00126DF9">
        <w:rPr>
          <w:rFonts w:ascii="Times New Roman" w:hAnsi="Times New Roman" w:cs="Times New Roman"/>
          <w:sz w:val="24"/>
          <w:szCs w:val="24"/>
        </w:rPr>
        <w:t>En estas circunstancias</w:t>
      </w:r>
      <w:r w:rsidR="00926057">
        <w:rPr>
          <w:rFonts w:ascii="Times New Roman" w:hAnsi="Times New Roman" w:cs="Times New Roman"/>
          <w:sz w:val="24"/>
          <w:szCs w:val="24"/>
        </w:rPr>
        <w:t>,</w:t>
      </w:r>
      <w:r w:rsidR="00126DF9">
        <w:rPr>
          <w:rFonts w:ascii="Times New Roman" w:hAnsi="Times New Roman" w:cs="Times New Roman"/>
          <w:sz w:val="24"/>
          <w:szCs w:val="24"/>
        </w:rPr>
        <w:t xml:space="preserve"> surgió la figura de Josep</w:t>
      </w:r>
      <w:r w:rsidR="00926057">
        <w:rPr>
          <w:rFonts w:ascii="Times New Roman" w:hAnsi="Times New Roman" w:cs="Times New Roman"/>
          <w:sz w:val="24"/>
          <w:szCs w:val="24"/>
        </w:rPr>
        <w:t>h Stalin, un revolucionario que -</w:t>
      </w:r>
      <w:r w:rsidR="00126DF9">
        <w:rPr>
          <w:rFonts w:ascii="Times New Roman" w:hAnsi="Times New Roman" w:cs="Times New Roman"/>
          <w:sz w:val="24"/>
          <w:szCs w:val="24"/>
        </w:rPr>
        <w:t xml:space="preserve"> en principio</w:t>
      </w:r>
      <w:r w:rsidR="00926057">
        <w:rPr>
          <w:rFonts w:ascii="Times New Roman" w:hAnsi="Times New Roman" w:cs="Times New Roman"/>
          <w:sz w:val="24"/>
          <w:szCs w:val="24"/>
        </w:rPr>
        <w:t xml:space="preserve"> -</w:t>
      </w:r>
      <w:r w:rsidR="00126DF9">
        <w:rPr>
          <w:rFonts w:ascii="Times New Roman" w:hAnsi="Times New Roman" w:cs="Times New Roman"/>
          <w:sz w:val="24"/>
          <w:szCs w:val="24"/>
        </w:rPr>
        <w:t xml:space="preserve"> no tuvo mayor importancia pero que</w:t>
      </w:r>
      <w:r w:rsidR="00800203">
        <w:rPr>
          <w:rFonts w:ascii="Times New Roman" w:hAnsi="Times New Roman" w:cs="Times New Roman"/>
          <w:sz w:val="24"/>
          <w:szCs w:val="24"/>
        </w:rPr>
        <w:t>,</w:t>
      </w:r>
      <w:r w:rsidR="00126DF9">
        <w:rPr>
          <w:rFonts w:ascii="Times New Roman" w:hAnsi="Times New Roman" w:cs="Times New Roman"/>
          <w:sz w:val="24"/>
          <w:szCs w:val="24"/>
        </w:rPr>
        <w:t xml:space="preserve"> con el </w:t>
      </w:r>
      <w:r w:rsidR="00926057">
        <w:rPr>
          <w:rFonts w:ascii="Times New Roman" w:hAnsi="Times New Roman" w:cs="Times New Roman"/>
          <w:sz w:val="24"/>
          <w:szCs w:val="24"/>
        </w:rPr>
        <w:t xml:space="preserve">paso del </w:t>
      </w:r>
      <w:r w:rsidR="00126DF9">
        <w:rPr>
          <w:rFonts w:ascii="Times New Roman" w:hAnsi="Times New Roman" w:cs="Times New Roman"/>
          <w:sz w:val="24"/>
          <w:szCs w:val="24"/>
        </w:rPr>
        <w:t>tiempo, se convertiría en uno de los dictadores más atroces de la Historia.</w:t>
      </w:r>
    </w:p>
    <w:p w:rsidR="00926057" w:rsidRDefault="00126DF9" w:rsidP="001B5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AF9">
        <w:rPr>
          <w:rFonts w:ascii="Times New Roman" w:hAnsi="Times New Roman" w:cs="Times New Roman"/>
          <w:sz w:val="24"/>
          <w:szCs w:val="24"/>
        </w:rPr>
        <w:t>En</w:t>
      </w:r>
      <w:r w:rsidR="007015C3">
        <w:rPr>
          <w:rFonts w:ascii="Times New Roman" w:hAnsi="Times New Roman" w:cs="Times New Roman"/>
          <w:sz w:val="24"/>
          <w:szCs w:val="24"/>
        </w:rPr>
        <w:t xml:space="preserve"> 1918</w:t>
      </w:r>
      <w:r w:rsidR="00C3015F">
        <w:rPr>
          <w:rFonts w:ascii="Times New Roman" w:hAnsi="Times New Roman" w:cs="Times New Roman"/>
          <w:sz w:val="24"/>
          <w:szCs w:val="24"/>
        </w:rPr>
        <w:t xml:space="preserve">, </w:t>
      </w:r>
      <w:r w:rsidR="00926057">
        <w:rPr>
          <w:rFonts w:ascii="Times New Roman" w:hAnsi="Times New Roman" w:cs="Times New Roman"/>
          <w:sz w:val="24"/>
          <w:szCs w:val="24"/>
        </w:rPr>
        <w:t>se desató la g</w:t>
      </w:r>
      <w:r w:rsidR="00C3015F">
        <w:rPr>
          <w:rFonts w:ascii="Times New Roman" w:hAnsi="Times New Roman" w:cs="Times New Roman"/>
          <w:sz w:val="24"/>
          <w:szCs w:val="24"/>
        </w:rPr>
        <w:t xml:space="preserve">uerra civil entre el ejército rojo </w:t>
      </w:r>
      <w:r w:rsidR="00926057">
        <w:rPr>
          <w:rFonts w:ascii="Times New Roman" w:hAnsi="Times New Roman" w:cs="Times New Roman"/>
          <w:sz w:val="24"/>
          <w:szCs w:val="24"/>
        </w:rPr>
        <w:t xml:space="preserve">(Bolchevique) </w:t>
      </w:r>
      <w:r w:rsidR="00C3015F">
        <w:rPr>
          <w:rFonts w:ascii="Times New Roman" w:hAnsi="Times New Roman" w:cs="Times New Roman"/>
          <w:sz w:val="24"/>
          <w:szCs w:val="24"/>
        </w:rPr>
        <w:t xml:space="preserve">y </w:t>
      </w:r>
      <w:r w:rsidR="00926057">
        <w:rPr>
          <w:rFonts w:ascii="Times New Roman" w:hAnsi="Times New Roman" w:cs="Times New Roman"/>
          <w:sz w:val="24"/>
          <w:szCs w:val="24"/>
        </w:rPr>
        <w:t xml:space="preserve">el </w:t>
      </w:r>
      <w:r w:rsidR="00C3015F">
        <w:rPr>
          <w:rFonts w:ascii="Times New Roman" w:hAnsi="Times New Roman" w:cs="Times New Roman"/>
          <w:sz w:val="24"/>
          <w:szCs w:val="24"/>
        </w:rPr>
        <w:t>blanco</w:t>
      </w:r>
      <w:r w:rsidR="00926057">
        <w:rPr>
          <w:rFonts w:ascii="Times New Roman" w:hAnsi="Times New Roman" w:cs="Times New Roman"/>
          <w:sz w:val="24"/>
          <w:szCs w:val="24"/>
        </w:rPr>
        <w:t xml:space="preserve"> (anti-bolchevique). Durante este crudo enfrentamiento, </w:t>
      </w:r>
      <w:r w:rsidR="00C3015F">
        <w:rPr>
          <w:rFonts w:ascii="Times New Roman" w:hAnsi="Times New Roman" w:cs="Times New Roman"/>
          <w:sz w:val="24"/>
          <w:szCs w:val="24"/>
        </w:rPr>
        <w:t>muchas regiones del antiguo imperio</w:t>
      </w:r>
      <w:r w:rsidR="00926057">
        <w:rPr>
          <w:rFonts w:ascii="Times New Roman" w:hAnsi="Times New Roman" w:cs="Times New Roman"/>
          <w:sz w:val="24"/>
          <w:szCs w:val="24"/>
        </w:rPr>
        <w:t xml:space="preserve">, modificaron sus fronteras y se gestaron </w:t>
      </w:r>
      <w:r w:rsidR="00C3015F">
        <w:rPr>
          <w:rFonts w:ascii="Times New Roman" w:hAnsi="Times New Roman" w:cs="Times New Roman"/>
          <w:sz w:val="24"/>
          <w:szCs w:val="24"/>
        </w:rPr>
        <w:t>nuevas distribuciones de poder.</w:t>
      </w:r>
      <w:r w:rsidR="0028213A">
        <w:rPr>
          <w:rFonts w:ascii="Times New Roman" w:hAnsi="Times New Roman" w:cs="Times New Roman"/>
          <w:sz w:val="24"/>
          <w:szCs w:val="24"/>
        </w:rPr>
        <w:t xml:space="preserve"> </w:t>
      </w:r>
      <w:r w:rsidR="00C3015F">
        <w:rPr>
          <w:rFonts w:ascii="Times New Roman" w:hAnsi="Times New Roman" w:cs="Times New Roman"/>
          <w:sz w:val="24"/>
          <w:szCs w:val="24"/>
        </w:rPr>
        <w:t xml:space="preserve">En este contexto, </w:t>
      </w:r>
      <w:r w:rsidR="0028213A">
        <w:rPr>
          <w:rFonts w:ascii="Times New Roman" w:hAnsi="Times New Roman" w:cs="Times New Roman"/>
          <w:sz w:val="24"/>
          <w:szCs w:val="24"/>
        </w:rPr>
        <w:t>Stalin</w:t>
      </w:r>
      <w:r w:rsidR="00926057">
        <w:rPr>
          <w:rFonts w:ascii="Times New Roman" w:hAnsi="Times New Roman" w:cs="Times New Roman"/>
          <w:sz w:val="24"/>
          <w:szCs w:val="24"/>
        </w:rPr>
        <w:t xml:space="preserve"> ocupó</w:t>
      </w:r>
      <w:r w:rsidR="007015C3">
        <w:rPr>
          <w:rFonts w:ascii="Times New Roman" w:hAnsi="Times New Roman" w:cs="Times New Roman"/>
          <w:sz w:val="24"/>
          <w:szCs w:val="24"/>
        </w:rPr>
        <w:t xml:space="preserve"> el cargo de</w:t>
      </w:r>
      <w:r w:rsidR="001B53F9">
        <w:rPr>
          <w:rFonts w:ascii="Times New Roman" w:hAnsi="Times New Roman" w:cs="Times New Roman"/>
          <w:sz w:val="24"/>
          <w:szCs w:val="24"/>
        </w:rPr>
        <w:t xml:space="preserve"> </w:t>
      </w:r>
      <w:r w:rsidR="00926057">
        <w:rPr>
          <w:rFonts w:ascii="Times New Roman" w:hAnsi="Times New Roman" w:cs="Times New Roman"/>
          <w:sz w:val="24"/>
          <w:szCs w:val="24"/>
        </w:rPr>
        <w:t xml:space="preserve">Comisario </w:t>
      </w:r>
      <w:r w:rsidR="007015C3">
        <w:rPr>
          <w:rFonts w:ascii="Times New Roman" w:hAnsi="Times New Roman" w:cs="Times New Roman"/>
          <w:sz w:val="24"/>
          <w:szCs w:val="24"/>
        </w:rPr>
        <w:t>de</w:t>
      </w:r>
      <w:r w:rsidR="00926057">
        <w:rPr>
          <w:rFonts w:ascii="Times New Roman" w:hAnsi="Times New Roman" w:cs="Times New Roman"/>
          <w:sz w:val="24"/>
          <w:szCs w:val="24"/>
        </w:rPr>
        <w:t>l</w:t>
      </w:r>
      <w:r w:rsidR="007015C3">
        <w:rPr>
          <w:rFonts w:ascii="Times New Roman" w:hAnsi="Times New Roman" w:cs="Times New Roman"/>
          <w:sz w:val="24"/>
          <w:szCs w:val="24"/>
        </w:rPr>
        <w:t xml:space="preserve"> Pueblo para las Nacionalidades, </w:t>
      </w:r>
      <w:r w:rsidR="00926057">
        <w:rPr>
          <w:rFonts w:ascii="Times New Roman" w:hAnsi="Times New Roman" w:cs="Times New Roman"/>
          <w:sz w:val="24"/>
          <w:szCs w:val="24"/>
        </w:rPr>
        <w:t xml:space="preserve">un organismo creado para </w:t>
      </w:r>
      <w:r w:rsidR="001B53F9">
        <w:rPr>
          <w:rFonts w:ascii="Times New Roman" w:hAnsi="Times New Roman" w:cs="Times New Roman"/>
          <w:sz w:val="24"/>
          <w:szCs w:val="24"/>
        </w:rPr>
        <w:t xml:space="preserve">velar por el respeto y la autonomía </w:t>
      </w:r>
      <w:r w:rsidR="0028213A">
        <w:rPr>
          <w:rFonts w:ascii="Times New Roman" w:hAnsi="Times New Roman" w:cs="Times New Roman"/>
          <w:sz w:val="24"/>
          <w:szCs w:val="24"/>
        </w:rPr>
        <w:t>de</w:t>
      </w:r>
      <w:r w:rsidR="00926057">
        <w:rPr>
          <w:rFonts w:ascii="Times New Roman" w:hAnsi="Times New Roman" w:cs="Times New Roman"/>
          <w:sz w:val="24"/>
          <w:szCs w:val="24"/>
        </w:rPr>
        <w:t xml:space="preserve"> los distintos grupos étnicos y culturales que convivían en el territorio ruso. Sin embargo, la política de Stalin </w:t>
      </w:r>
      <w:r w:rsidR="0028213A">
        <w:rPr>
          <w:rFonts w:ascii="Times New Roman" w:hAnsi="Times New Roman" w:cs="Times New Roman"/>
          <w:sz w:val="24"/>
          <w:szCs w:val="24"/>
        </w:rPr>
        <w:t>tom</w:t>
      </w:r>
      <w:r w:rsidR="00926057">
        <w:rPr>
          <w:rFonts w:ascii="Times New Roman" w:hAnsi="Times New Roman" w:cs="Times New Roman"/>
          <w:sz w:val="24"/>
          <w:szCs w:val="24"/>
        </w:rPr>
        <w:t>ó</w:t>
      </w:r>
      <w:r w:rsidR="001B53F9">
        <w:rPr>
          <w:rFonts w:ascii="Times New Roman" w:hAnsi="Times New Roman" w:cs="Times New Roman"/>
          <w:sz w:val="24"/>
          <w:szCs w:val="24"/>
        </w:rPr>
        <w:t xml:space="preserve"> el camino contrario</w:t>
      </w:r>
      <w:r w:rsidR="00800203">
        <w:rPr>
          <w:rFonts w:ascii="Times New Roman" w:hAnsi="Times New Roman" w:cs="Times New Roman"/>
          <w:sz w:val="24"/>
          <w:szCs w:val="24"/>
        </w:rPr>
        <w:t>:</w:t>
      </w:r>
      <w:r w:rsidR="00926057">
        <w:rPr>
          <w:rFonts w:ascii="Times New Roman" w:hAnsi="Times New Roman" w:cs="Times New Roman"/>
          <w:sz w:val="24"/>
          <w:szCs w:val="24"/>
        </w:rPr>
        <w:t xml:space="preserve"> aceleró </w:t>
      </w:r>
      <w:r w:rsidR="001B53F9">
        <w:rPr>
          <w:rFonts w:ascii="Times New Roman" w:hAnsi="Times New Roman" w:cs="Times New Roman"/>
          <w:sz w:val="24"/>
          <w:szCs w:val="24"/>
        </w:rPr>
        <w:t xml:space="preserve">la rusificación </w:t>
      </w:r>
      <w:r w:rsidR="0028213A">
        <w:rPr>
          <w:rFonts w:ascii="Times New Roman" w:hAnsi="Times New Roman" w:cs="Times New Roman"/>
          <w:sz w:val="24"/>
          <w:szCs w:val="24"/>
        </w:rPr>
        <w:t>y</w:t>
      </w:r>
      <w:r w:rsidR="006B0696">
        <w:rPr>
          <w:rFonts w:ascii="Times New Roman" w:hAnsi="Times New Roman" w:cs="Times New Roman"/>
          <w:sz w:val="24"/>
          <w:szCs w:val="24"/>
        </w:rPr>
        <w:t xml:space="preserve"> el sometimiento</w:t>
      </w:r>
      <w:r w:rsidR="00926057">
        <w:rPr>
          <w:rFonts w:ascii="Times New Roman" w:hAnsi="Times New Roman" w:cs="Times New Roman"/>
          <w:sz w:val="24"/>
          <w:szCs w:val="24"/>
        </w:rPr>
        <w:t xml:space="preserve"> de e</w:t>
      </w:r>
      <w:r w:rsidR="00734D1E">
        <w:rPr>
          <w:rFonts w:ascii="Times New Roman" w:hAnsi="Times New Roman" w:cs="Times New Roman"/>
          <w:sz w:val="24"/>
          <w:szCs w:val="24"/>
        </w:rPr>
        <w:t>s</w:t>
      </w:r>
      <w:r w:rsidR="00926057">
        <w:rPr>
          <w:rFonts w:ascii="Times New Roman" w:hAnsi="Times New Roman" w:cs="Times New Roman"/>
          <w:sz w:val="24"/>
          <w:szCs w:val="24"/>
        </w:rPr>
        <w:t>tas poblaciones</w:t>
      </w:r>
      <w:r w:rsidR="00734D1E">
        <w:rPr>
          <w:rFonts w:ascii="Times New Roman" w:hAnsi="Times New Roman" w:cs="Times New Roman"/>
          <w:sz w:val="24"/>
          <w:szCs w:val="24"/>
        </w:rPr>
        <w:t xml:space="preserve">, </w:t>
      </w:r>
      <w:r w:rsidR="007F0AF9">
        <w:rPr>
          <w:rFonts w:ascii="Times New Roman" w:hAnsi="Times New Roman" w:cs="Times New Roman"/>
          <w:sz w:val="24"/>
          <w:szCs w:val="24"/>
        </w:rPr>
        <w:t>sobre las cuales</w:t>
      </w:r>
      <w:r w:rsidR="00734D1E">
        <w:rPr>
          <w:rFonts w:ascii="Times New Roman" w:hAnsi="Times New Roman" w:cs="Times New Roman"/>
          <w:sz w:val="24"/>
          <w:szCs w:val="24"/>
        </w:rPr>
        <w:t xml:space="preserve"> </w:t>
      </w:r>
      <w:r w:rsidR="00926057">
        <w:rPr>
          <w:rFonts w:ascii="Times New Roman" w:hAnsi="Times New Roman" w:cs="Times New Roman"/>
          <w:sz w:val="24"/>
          <w:szCs w:val="24"/>
        </w:rPr>
        <w:t>aplicó el terrorismo de E</w:t>
      </w:r>
      <w:r w:rsidR="006B0696">
        <w:rPr>
          <w:rFonts w:ascii="Times New Roman" w:hAnsi="Times New Roman" w:cs="Times New Roman"/>
          <w:sz w:val="24"/>
          <w:szCs w:val="24"/>
        </w:rPr>
        <w:t>stado impuesto por los dirigentes bolcheviques</w:t>
      </w:r>
      <w:r w:rsidR="009260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4D1E" w:rsidRDefault="003D0BF3" w:rsidP="001B5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finales de 1920, el </w:t>
      </w:r>
      <w:r w:rsidR="00C3015F">
        <w:rPr>
          <w:rFonts w:ascii="Times New Roman" w:hAnsi="Times New Roman" w:cs="Times New Roman"/>
          <w:sz w:val="24"/>
          <w:szCs w:val="24"/>
        </w:rPr>
        <w:t xml:space="preserve">ejército blanco fue derrotado y </w:t>
      </w:r>
      <w:r>
        <w:rPr>
          <w:rFonts w:ascii="Times New Roman" w:hAnsi="Times New Roman" w:cs="Times New Roman"/>
          <w:sz w:val="24"/>
          <w:szCs w:val="24"/>
        </w:rPr>
        <w:t>la revolución</w:t>
      </w:r>
      <w:r w:rsidR="00800203">
        <w:rPr>
          <w:rFonts w:ascii="Times New Roman" w:hAnsi="Times New Roman" w:cs="Times New Roman"/>
          <w:sz w:val="24"/>
          <w:szCs w:val="24"/>
        </w:rPr>
        <w:t xml:space="preserve"> se consolidó</w:t>
      </w:r>
      <w:r w:rsidR="00734D1E">
        <w:rPr>
          <w:rFonts w:ascii="Times New Roman" w:hAnsi="Times New Roman" w:cs="Times New Roman"/>
          <w:sz w:val="24"/>
          <w:szCs w:val="24"/>
        </w:rPr>
        <w:t xml:space="preserve">. Desde entonces, </w:t>
      </w:r>
      <w:r w:rsidR="00A27163">
        <w:rPr>
          <w:rFonts w:ascii="Times New Roman" w:hAnsi="Times New Roman" w:cs="Times New Roman"/>
          <w:sz w:val="24"/>
          <w:szCs w:val="24"/>
        </w:rPr>
        <w:t xml:space="preserve">se legalizó y </w:t>
      </w:r>
      <w:r w:rsidR="007F0AF9">
        <w:rPr>
          <w:rFonts w:ascii="Times New Roman" w:hAnsi="Times New Roman" w:cs="Times New Roman"/>
          <w:sz w:val="24"/>
          <w:szCs w:val="24"/>
        </w:rPr>
        <w:t xml:space="preserve">se </w:t>
      </w:r>
      <w:r w:rsidR="00A27163">
        <w:rPr>
          <w:rFonts w:ascii="Times New Roman" w:hAnsi="Times New Roman" w:cs="Times New Roman"/>
          <w:sz w:val="24"/>
          <w:szCs w:val="24"/>
        </w:rPr>
        <w:t>reforzó el uso arbitrari</w:t>
      </w:r>
      <w:r w:rsidR="00C816E9">
        <w:rPr>
          <w:rFonts w:ascii="Times New Roman" w:hAnsi="Times New Roman" w:cs="Times New Roman"/>
          <w:sz w:val="24"/>
          <w:szCs w:val="24"/>
        </w:rPr>
        <w:t xml:space="preserve">o del poder. </w:t>
      </w:r>
      <w:r w:rsidR="00734D1E">
        <w:rPr>
          <w:rFonts w:ascii="Times New Roman" w:hAnsi="Times New Roman" w:cs="Times New Roman"/>
          <w:sz w:val="24"/>
          <w:szCs w:val="24"/>
        </w:rPr>
        <w:t>Debido a la profunda crisis que dejó la guerra, el gobierno impuso la represión sistemática a fin de acallar las</w:t>
      </w:r>
      <w:r w:rsidR="008104FD">
        <w:rPr>
          <w:rFonts w:ascii="Times New Roman" w:hAnsi="Times New Roman" w:cs="Times New Roman"/>
          <w:sz w:val="24"/>
          <w:szCs w:val="24"/>
        </w:rPr>
        <w:t xml:space="preserve"> huelgas</w:t>
      </w:r>
      <w:r w:rsidR="00712510">
        <w:rPr>
          <w:rFonts w:ascii="Times New Roman" w:hAnsi="Times New Roman" w:cs="Times New Roman"/>
          <w:sz w:val="24"/>
          <w:szCs w:val="24"/>
        </w:rPr>
        <w:t>,</w:t>
      </w:r>
      <w:r w:rsidR="008104FD">
        <w:rPr>
          <w:rFonts w:ascii="Times New Roman" w:hAnsi="Times New Roman" w:cs="Times New Roman"/>
          <w:sz w:val="24"/>
          <w:szCs w:val="24"/>
        </w:rPr>
        <w:t xml:space="preserve"> los disturbios y los motines </w:t>
      </w:r>
      <w:r w:rsidR="00734D1E">
        <w:rPr>
          <w:rFonts w:ascii="Times New Roman" w:hAnsi="Times New Roman" w:cs="Times New Roman"/>
          <w:sz w:val="24"/>
          <w:szCs w:val="24"/>
        </w:rPr>
        <w:t xml:space="preserve">que </w:t>
      </w:r>
      <w:r w:rsidR="008104FD">
        <w:rPr>
          <w:rFonts w:ascii="Times New Roman" w:hAnsi="Times New Roman" w:cs="Times New Roman"/>
          <w:sz w:val="24"/>
          <w:szCs w:val="24"/>
        </w:rPr>
        <w:t>estallaban diariamente</w:t>
      </w:r>
      <w:r w:rsidR="00734D1E">
        <w:rPr>
          <w:rFonts w:ascii="Times New Roman" w:hAnsi="Times New Roman" w:cs="Times New Roman"/>
          <w:sz w:val="24"/>
          <w:szCs w:val="24"/>
        </w:rPr>
        <w:t xml:space="preserve">. Por otra parte, y a los efectos de impulsar la economía, Lenin decidió implementar la </w:t>
      </w:r>
      <w:r w:rsidR="00712510">
        <w:rPr>
          <w:rFonts w:ascii="Times New Roman" w:hAnsi="Times New Roman" w:cs="Times New Roman"/>
          <w:sz w:val="24"/>
          <w:szCs w:val="24"/>
        </w:rPr>
        <w:t>Nueva Política Económica</w:t>
      </w:r>
      <w:r w:rsidR="002B5C54">
        <w:rPr>
          <w:rFonts w:ascii="Times New Roman" w:hAnsi="Times New Roman" w:cs="Times New Roman"/>
          <w:sz w:val="24"/>
          <w:szCs w:val="24"/>
        </w:rPr>
        <w:t xml:space="preserve"> (NEP)</w:t>
      </w:r>
      <w:r w:rsidR="00734D1E">
        <w:rPr>
          <w:rFonts w:ascii="Times New Roman" w:hAnsi="Times New Roman" w:cs="Times New Roman"/>
          <w:sz w:val="24"/>
          <w:szCs w:val="24"/>
        </w:rPr>
        <w:t xml:space="preserve">, que implicaba un retorno moderado a la economía de mercado. Esto generó duras tensiones y polémicas dentro del gobierno pues representaba una contradicción flagrante contra el modelo socialista. </w:t>
      </w:r>
    </w:p>
    <w:p w:rsidR="008F7B67" w:rsidRDefault="00734D1E" w:rsidP="002B5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Uno de los dirigentes que no la aceptó fue Lev </w:t>
      </w:r>
      <w:r w:rsidR="002B5C54">
        <w:rPr>
          <w:rFonts w:ascii="Times New Roman" w:hAnsi="Times New Roman" w:cs="Times New Roman"/>
          <w:sz w:val="24"/>
          <w:szCs w:val="24"/>
        </w:rPr>
        <w:t>Trotsky</w:t>
      </w:r>
      <w:r>
        <w:rPr>
          <w:rFonts w:ascii="Times New Roman" w:hAnsi="Times New Roman" w:cs="Times New Roman"/>
          <w:sz w:val="24"/>
          <w:szCs w:val="24"/>
        </w:rPr>
        <w:t xml:space="preserve">, considerado por muchos la mano derecha de Lenin. </w:t>
      </w:r>
      <w:r w:rsidR="008F7B67">
        <w:rPr>
          <w:rFonts w:ascii="Times New Roman" w:hAnsi="Times New Roman" w:cs="Times New Roman"/>
          <w:sz w:val="24"/>
          <w:szCs w:val="24"/>
        </w:rPr>
        <w:t>En</w:t>
      </w:r>
      <w:r w:rsidR="002B5C54">
        <w:rPr>
          <w:rFonts w:ascii="Times New Roman" w:hAnsi="Times New Roman" w:cs="Times New Roman"/>
          <w:sz w:val="24"/>
          <w:szCs w:val="24"/>
        </w:rPr>
        <w:t xml:space="preserve"> 1924</w:t>
      </w:r>
      <w:r w:rsidR="008F7B67">
        <w:rPr>
          <w:rFonts w:ascii="Times New Roman" w:hAnsi="Times New Roman" w:cs="Times New Roman"/>
          <w:sz w:val="24"/>
          <w:szCs w:val="24"/>
        </w:rPr>
        <w:t>,</w:t>
      </w:r>
      <w:r w:rsidR="002B5C54">
        <w:rPr>
          <w:rFonts w:ascii="Times New Roman" w:hAnsi="Times New Roman" w:cs="Times New Roman"/>
          <w:sz w:val="24"/>
          <w:szCs w:val="24"/>
        </w:rPr>
        <w:t xml:space="preserve"> Lenin</w:t>
      </w:r>
      <w:r w:rsidR="002B5C58">
        <w:rPr>
          <w:rFonts w:ascii="Times New Roman" w:hAnsi="Times New Roman" w:cs="Times New Roman"/>
          <w:sz w:val="24"/>
          <w:szCs w:val="24"/>
        </w:rPr>
        <w:t xml:space="preserve"> murió</w:t>
      </w:r>
      <w:r w:rsidR="002B5C54">
        <w:rPr>
          <w:rFonts w:ascii="Times New Roman" w:hAnsi="Times New Roman" w:cs="Times New Roman"/>
          <w:sz w:val="24"/>
          <w:szCs w:val="24"/>
        </w:rPr>
        <w:t xml:space="preserve"> y la disputa por la asunción </w:t>
      </w:r>
      <w:r w:rsidR="002B5C58">
        <w:rPr>
          <w:rFonts w:ascii="Times New Roman" w:hAnsi="Times New Roman" w:cs="Times New Roman"/>
          <w:sz w:val="24"/>
          <w:szCs w:val="24"/>
        </w:rPr>
        <w:t xml:space="preserve">del poder se </w:t>
      </w:r>
      <w:r w:rsidR="002B5C54">
        <w:rPr>
          <w:rFonts w:ascii="Times New Roman" w:hAnsi="Times New Roman" w:cs="Times New Roman"/>
          <w:sz w:val="24"/>
          <w:szCs w:val="24"/>
        </w:rPr>
        <w:t>polariz</w:t>
      </w:r>
      <w:r w:rsidR="008F7B67">
        <w:rPr>
          <w:rFonts w:ascii="Times New Roman" w:hAnsi="Times New Roman" w:cs="Times New Roman"/>
          <w:sz w:val="24"/>
          <w:szCs w:val="24"/>
        </w:rPr>
        <w:t xml:space="preserve">ó entre estas dos figuras. Para buscar el acuerdo de la cúpula del partido, </w:t>
      </w:r>
      <w:r w:rsidR="00A27163">
        <w:rPr>
          <w:rFonts w:ascii="Times New Roman" w:hAnsi="Times New Roman" w:cs="Times New Roman"/>
          <w:sz w:val="24"/>
          <w:szCs w:val="24"/>
        </w:rPr>
        <w:t>Stalin</w:t>
      </w:r>
      <w:r w:rsidR="002B5C58">
        <w:rPr>
          <w:rFonts w:ascii="Times New Roman" w:hAnsi="Times New Roman" w:cs="Times New Roman"/>
          <w:sz w:val="24"/>
          <w:szCs w:val="24"/>
        </w:rPr>
        <w:t xml:space="preserve"> desarrolló</w:t>
      </w:r>
      <w:r w:rsidR="00A27163">
        <w:rPr>
          <w:rFonts w:ascii="Times New Roman" w:hAnsi="Times New Roman" w:cs="Times New Roman"/>
          <w:sz w:val="24"/>
          <w:szCs w:val="24"/>
        </w:rPr>
        <w:t xml:space="preserve"> su teoría de</w:t>
      </w:r>
      <w:r w:rsidR="002B5C58">
        <w:rPr>
          <w:rFonts w:ascii="Times New Roman" w:hAnsi="Times New Roman" w:cs="Times New Roman"/>
          <w:sz w:val="24"/>
          <w:szCs w:val="24"/>
        </w:rPr>
        <w:t>l “Socialismo en</w:t>
      </w:r>
      <w:r w:rsidR="00A27163">
        <w:rPr>
          <w:rFonts w:ascii="Times New Roman" w:hAnsi="Times New Roman" w:cs="Times New Roman"/>
          <w:sz w:val="24"/>
          <w:szCs w:val="24"/>
        </w:rPr>
        <w:t xml:space="preserve"> un solo país</w:t>
      </w:r>
      <w:r w:rsidR="002B5C58">
        <w:rPr>
          <w:rFonts w:ascii="Times New Roman" w:hAnsi="Times New Roman" w:cs="Times New Roman"/>
          <w:sz w:val="24"/>
          <w:szCs w:val="24"/>
        </w:rPr>
        <w:t>”</w:t>
      </w:r>
      <w:r w:rsidR="008F7B67">
        <w:rPr>
          <w:rFonts w:ascii="Times New Roman" w:hAnsi="Times New Roman" w:cs="Times New Roman"/>
          <w:sz w:val="24"/>
          <w:szCs w:val="24"/>
        </w:rPr>
        <w:t>; una fórmula que propiciaba la consolidación d</w:t>
      </w:r>
      <w:r w:rsidR="00A27163">
        <w:rPr>
          <w:rFonts w:ascii="Times New Roman" w:hAnsi="Times New Roman" w:cs="Times New Roman"/>
          <w:sz w:val="24"/>
          <w:szCs w:val="24"/>
        </w:rPr>
        <w:t>el socialismo en la URSS</w:t>
      </w:r>
      <w:r w:rsidR="008F7B67">
        <w:rPr>
          <w:rFonts w:ascii="Times New Roman" w:hAnsi="Times New Roman" w:cs="Times New Roman"/>
          <w:sz w:val="24"/>
          <w:szCs w:val="24"/>
        </w:rPr>
        <w:t xml:space="preserve">. Por su parte, </w:t>
      </w:r>
      <w:proofErr w:type="spellStart"/>
      <w:r w:rsidR="008F7B67">
        <w:rPr>
          <w:rFonts w:ascii="Times New Roman" w:hAnsi="Times New Roman" w:cs="Times New Roman"/>
          <w:sz w:val="24"/>
          <w:szCs w:val="24"/>
        </w:rPr>
        <w:t>Troysky</w:t>
      </w:r>
      <w:proofErr w:type="spellEnd"/>
      <w:r w:rsidR="008F7B67">
        <w:rPr>
          <w:rFonts w:ascii="Times New Roman" w:hAnsi="Times New Roman" w:cs="Times New Roman"/>
          <w:sz w:val="24"/>
          <w:szCs w:val="24"/>
        </w:rPr>
        <w:t xml:space="preserve"> apoyaba la idea de la “Revolución Permanente”, lo que implicaba la necesidad </w:t>
      </w:r>
      <w:r w:rsidR="00A27163">
        <w:rPr>
          <w:rFonts w:ascii="Times New Roman" w:hAnsi="Times New Roman" w:cs="Times New Roman"/>
          <w:sz w:val="24"/>
          <w:szCs w:val="24"/>
        </w:rPr>
        <w:t xml:space="preserve">de extender </w:t>
      </w:r>
      <w:r w:rsidR="008F7B67">
        <w:rPr>
          <w:rFonts w:ascii="Times New Roman" w:hAnsi="Times New Roman" w:cs="Times New Roman"/>
          <w:sz w:val="24"/>
          <w:szCs w:val="24"/>
        </w:rPr>
        <w:t xml:space="preserve">el proceso tanto en el espacio como en el tiempo. </w:t>
      </w:r>
      <w:r w:rsidR="0042655A">
        <w:rPr>
          <w:rFonts w:ascii="Times New Roman" w:hAnsi="Times New Roman" w:cs="Times New Roman"/>
          <w:sz w:val="24"/>
          <w:szCs w:val="24"/>
        </w:rPr>
        <w:t>La lucha por el poder se había</w:t>
      </w:r>
      <w:r w:rsidR="002B5C58">
        <w:rPr>
          <w:rFonts w:ascii="Times New Roman" w:hAnsi="Times New Roman" w:cs="Times New Roman"/>
          <w:sz w:val="24"/>
          <w:szCs w:val="24"/>
        </w:rPr>
        <w:t xml:space="preserve"> disfr</w:t>
      </w:r>
      <w:r w:rsidR="00800203">
        <w:rPr>
          <w:rFonts w:ascii="Times New Roman" w:hAnsi="Times New Roman" w:cs="Times New Roman"/>
          <w:sz w:val="24"/>
          <w:szCs w:val="24"/>
        </w:rPr>
        <w:t>azado de</w:t>
      </w:r>
      <w:r w:rsidR="008F7B67">
        <w:rPr>
          <w:rFonts w:ascii="Times New Roman" w:hAnsi="Times New Roman" w:cs="Times New Roman"/>
          <w:sz w:val="24"/>
          <w:szCs w:val="24"/>
        </w:rPr>
        <w:t xml:space="preserve"> argumentos ideológicos. El vencedor fue Stalin que convirtió a</w:t>
      </w:r>
      <w:r w:rsidR="00A27163">
        <w:rPr>
          <w:rFonts w:ascii="Times New Roman" w:hAnsi="Times New Roman" w:cs="Times New Roman"/>
          <w:sz w:val="24"/>
          <w:szCs w:val="24"/>
        </w:rPr>
        <w:t xml:space="preserve">l trotskismo en herejía y </w:t>
      </w:r>
      <w:r w:rsidR="008F7B67">
        <w:rPr>
          <w:rFonts w:ascii="Times New Roman" w:hAnsi="Times New Roman" w:cs="Times New Roman"/>
          <w:sz w:val="24"/>
          <w:szCs w:val="24"/>
        </w:rPr>
        <w:t xml:space="preserve">expulsó a su líder del partido; más tarde lo envió a Siberia y finalmente, en 1940, cuando éste se refugió en Méjico, lo hizo asesinar. </w:t>
      </w:r>
    </w:p>
    <w:p w:rsidR="00F45923" w:rsidRDefault="008F7B67" w:rsidP="00A271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1925, Stalin se convirtió en </w:t>
      </w:r>
      <w:r w:rsidR="002B5C58">
        <w:rPr>
          <w:rFonts w:ascii="Times New Roman" w:hAnsi="Times New Roman" w:cs="Times New Roman"/>
          <w:sz w:val="24"/>
          <w:szCs w:val="24"/>
        </w:rPr>
        <w:t>Secretario G</w:t>
      </w:r>
      <w:r w:rsidR="00A27163">
        <w:rPr>
          <w:rFonts w:ascii="Times New Roman" w:hAnsi="Times New Roman" w:cs="Times New Roman"/>
          <w:sz w:val="24"/>
          <w:szCs w:val="24"/>
        </w:rPr>
        <w:t>eneral</w:t>
      </w:r>
      <w:r>
        <w:rPr>
          <w:rFonts w:ascii="Times New Roman" w:hAnsi="Times New Roman" w:cs="Times New Roman"/>
          <w:sz w:val="24"/>
          <w:szCs w:val="24"/>
        </w:rPr>
        <w:t xml:space="preserve"> del partido y Premier de la URSS</w:t>
      </w:r>
      <w:r w:rsidR="00A27163">
        <w:rPr>
          <w:rFonts w:ascii="Times New Roman" w:hAnsi="Times New Roman" w:cs="Times New Roman"/>
          <w:sz w:val="24"/>
          <w:szCs w:val="24"/>
        </w:rPr>
        <w:t>, cargo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7163">
        <w:rPr>
          <w:rFonts w:ascii="Times New Roman" w:hAnsi="Times New Roman" w:cs="Times New Roman"/>
          <w:sz w:val="24"/>
          <w:szCs w:val="24"/>
        </w:rPr>
        <w:t xml:space="preserve"> que ocuparía </w:t>
      </w:r>
      <w:r>
        <w:rPr>
          <w:rFonts w:ascii="Times New Roman" w:hAnsi="Times New Roman" w:cs="Times New Roman"/>
          <w:sz w:val="24"/>
          <w:szCs w:val="24"/>
        </w:rPr>
        <w:t>durante</w:t>
      </w:r>
      <w:r w:rsidR="00A27163">
        <w:rPr>
          <w:rFonts w:ascii="Times New Roman" w:hAnsi="Times New Roman" w:cs="Times New Roman"/>
          <w:sz w:val="24"/>
          <w:szCs w:val="24"/>
        </w:rPr>
        <w:t xml:space="preserve"> las próximas tres décadas</w:t>
      </w:r>
      <w:r w:rsidR="006257D9">
        <w:rPr>
          <w:rFonts w:ascii="Times New Roman" w:hAnsi="Times New Roman" w:cs="Times New Roman"/>
          <w:sz w:val="24"/>
          <w:szCs w:val="24"/>
        </w:rPr>
        <w:t xml:space="preserve"> </w:t>
      </w:r>
      <w:r w:rsidR="00A27163">
        <w:rPr>
          <w:rFonts w:ascii="Times New Roman" w:hAnsi="Times New Roman" w:cs="Times New Roman"/>
          <w:sz w:val="24"/>
          <w:szCs w:val="24"/>
        </w:rPr>
        <w:t xml:space="preserve">y </w:t>
      </w:r>
      <w:r w:rsidR="006257D9">
        <w:rPr>
          <w:rFonts w:ascii="Times New Roman" w:hAnsi="Times New Roman" w:cs="Times New Roman"/>
          <w:sz w:val="24"/>
          <w:szCs w:val="24"/>
        </w:rPr>
        <w:t>que le permitieron implementar</w:t>
      </w:r>
      <w:r w:rsidR="00A27163">
        <w:rPr>
          <w:rFonts w:ascii="Times New Roman" w:hAnsi="Times New Roman" w:cs="Times New Roman"/>
          <w:sz w:val="24"/>
          <w:szCs w:val="24"/>
        </w:rPr>
        <w:t xml:space="preserve"> </w:t>
      </w:r>
      <w:r w:rsidR="002B5C58">
        <w:rPr>
          <w:rFonts w:ascii="Times New Roman" w:hAnsi="Times New Roman" w:cs="Times New Roman"/>
          <w:sz w:val="24"/>
          <w:szCs w:val="24"/>
        </w:rPr>
        <w:t>un totalitarismo legitimado</w:t>
      </w:r>
      <w:r w:rsidR="00A27163">
        <w:rPr>
          <w:rFonts w:ascii="Times New Roman" w:hAnsi="Times New Roman" w:cs="Times New Roman"/>
          <w:sz w:val="24"/>
          <w:szCs w:val="24"/>
        </w:rPr>
        <w:t xml:space="preserve"> en la doble ética de la revolución y el proletariado.</w:t>
      </w:r>
      <w:r w:rsidR="006257D9">
        <w:rPr>
          <w:rFonts w:ascii="Times New Roman" w:hAnsi="Times New Roman" w:cs="Times New Roman"/>
          <w:sz w:val="24"/>
          <w:szCs w:val="24"/>
        </w:rPr>
        <w:t xml:space="preserve"> </w:t>
      </w:r>
      <w:r w:rsidR="002B5C58">
        <w:rPr>
          <w:rFonts w:ascii="Times New Roman" w:hAnsi="Times New Roman" w:cs="Times New Roman"/>
          <w:sz w:val="24"/>
          <w:szCs w:val="24"/>
        </w:rPr>
        <w:t xml:space="preserve">Durante su gobierno, Joseph Stalin reemplazó el proyecto marxista – leninista </w:t>
      </w:r>
      <w:r w:rsidR="00A27163">
        <w:rPr>
          <w:rFonts w:ascii="Times New Roman" w:hAnsi="Times New Roman" w:cs="Times New Roman"/>
          <w:sz w:val="24"/>
          <w:szCs w:val="24"/>
        </w:rPr>
        <w:t xml:space="preserve"> </w:t>
      </w:r>
      <w:r w:rsidR="002B5C58">
        <w:rPr>
          <w:rFonts w:ascii="Times New Roman" w:hAnsi="Times New Roman" w:cs="Times New Roman"/>
          <w:sz w:val="24"/>
          <w:szCs w:val="24"/>
        </w:rPr>
        <w:t>por una serie de planes quinquenales, extendió el modelo a otros países vecino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2B5C58">
        <w:rPr>
          <w:rFonts w:ascii="Times New Roman" w:hAnsi="Times New Roman" w:cs="Times New Roman"/>
          <w:sz w:val="24"/>
          <w:szCs w:val="24"/>
        </w:rPr>
        <w:t xml:space="preserve"> y convirtió a Rusia en una gran potencia</w:t>
      </w:r>
      <w:r w:rsidR="006257D9">
        <w:rPr>
          <w:rFonts w:ascii="Times New Roman" w:hAnsi="Times New Roman" w:cs="Times New Roman"/>
          <w:sz w:val="24"/>
          <w:szCs w:val="24"/>
        </w:rPr>
        <w:t>. Triunfó en</w:t>
      </w:r>
      <w:r w:rsidR="00827F64">
        <w:rPr>
          <w:rFonts w:ascii="Times New Roman" w:hAnsi="Times New Roman" w:cs="Times New Roman"/>
          <w:sz w:val="24"/>
          <w:szCs w:val="24"/>
        </w:rPr>
        <w:t xml:space="preserve"> la Segunda Guerra Mundial y </w:t>
      </w:r>
      <w:r w:rsidR="006257D9">
        <w:rPr>
          <w:rFonts w:ascii="Times New Roman" w:hAnsi="Times New Roman" w:cs="Times New Roman"/>
          <w:sz w:val="24"/>
          <w:szCs w:val="24"/>
        </w:rPr>
        <w:t xml:space="preserve">desde entonces, </w:t>
      </w:r>
      <w:r w:rsidR="00827F64">
        <w:rPr>
          <w:rFonts w:ascii="Times New Roman" w:hAnsi="Times New Roman" w:cs="Times New Roman"/>
          <w:sz w:val="24"/>
          <w:szCs w:val="24"/>
        </w:rPr>
        <w:t>comparti</w:t>
      </w:r>
      <w:r w:rsidR="006257D9">
        <w:rPr>
          <w:rFonts w:ascii="Times New Roman" w:hAnsi="Times New Roman" w:cs="Times New Roman"/>
          <w:sz w:val="24"/>
          <w:szCs w:val="24"/>
        </w:rPr>
        <w:t>ó</w:t>
      </w:r>
      <w:r w:rsidR="00827F64">
        <w:rPr>
          <w:rFonts w:ascii="Times New Roman" w:hAnsi="Times New Roman" w:cs="Times New Roman"/>
          <w:sz w:val="24"/>
          <w:szCs w:val="24"/>
        </w:rPr>
        <w:t xml:space="preserve"> la hegemonía con Estados Unidos en el sistema bipolar que </w:t>
      </w:r>
      <w:r>
        <w:rPr>
          <w:rFonts w:ascii="Times New Roman" w:hAnsi="Times New Roman" w:cs="Times New Roman"/>
          <w:sz w:val="24"/>
          <w:szCs w:val="24"/>
        </w:rPr>
        <w:t xml:space="preserve">habría de </w:t>
      </w:r>
      <w:r w:rsidR="006257D9">
        <w:rPr>
          <w:rFonts w:ascii="Times New Roman" w:hAnsi="Times New Roman" w:cs="Times New Roman"/>
          <w:sz w:val="24"/>
          <w:szCs w:val="24"/>
        </w:rPr>
        <w:t>mantenerse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7D9">
        <w:rPr>
          <w:rFonts w:ascii="Times New Roman" w:hAnsi="Times New Roman" w:cs="Times New Roman"/>
          <w:sz w:val="24"/>
          <w:szCs w:val="24"/>
        </w:rPr>
        <w:t>hasta 1991</w:t>
      </w:r>
      <w:r w:rsidR="00827F64">
        <w:rPr>
          <w:rFonts w:ascii="Times New Roman" w:hAnsi="Times New Roman" w:cs="Times New Roman"/>
          <w:sz w:val="24"/>
          <w:szCs w:val="24"/>
        </w:rPr>
        <w:t>. Todo esto</w:t>
      </w:r>
      <w:r w:rsidR="002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hizo a costa de los pueblos de la URSS que sufrieron uno de los totalitarismos más crueles de la Histori</w:t>
      </w:r>
      <w:r w:rsidR="002B5C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63" w:rsidRPr="00C46283" w:rsidRDefault="00F45923" w:rsidP="00A271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Stalin murió el 5 de marzo de 1953. </w:t>
      </w:r>
      <w:r w:rsidR="00C46283">
        <w:rPr>
          <w:rFonts w:ascii="Times New Roman" w:hAnsi="Times New Roman" w:cs="Times New Roman"/>
          <w:sz w:val="24"/>
          <w:szCs w:val="24"/>
        </w:rPr>
        <w:t>De acuerdo a los datos disponibles en la actualidad, s</w:t>
      </w:r>
      <w:r>
        <w:rPr>
          <w:rFonts w:ascii="Times New Roman" w:hAnsi="Times New Roman" w:cs="Times New Roman"/>
          <w:sz w:val="24"/>
          <w:szCs w:val="24"/>
        </w:rPr>
        <w:t xml:space="preserve">e calcula que bajo su gobierno murieron entre 30 y 40 millones de personas, </w:t>
      </w:r>
      <w:r w:rsidR="00C46283">
        <w:rPr>
          <w:rFonts w:ascii="Times New Roman" w:hAnsi="Times New Roman" w:cs="Times New Roman"/>
          <w:sz w:val="24"/>
          <w:szCs w:val="24"/>
        </w:rPr>
        <w:t xml:space="preserve">la mayoría de ellas, </w:t>
      </w:r>
      <w:r>
        <w:rPr>
          <w:rFonts w:ascii="Times New Roman" w:hAnsi="Times New Roman" w:cs="Times New Roman"/>
          <w:sz w:val="24"/>
          <w:szCs w:val="24"/>
        </w:rPr>
        <w:t xml:space="preserve">asesinadas por el </w:t>
      </w:r>
      <w:r w:rsidR="00C46283">
        <w:rPr>
          <w:rFonts w:ascii="Times New Roman" w:hAnsi="Times New Roman" w:cs="Times New Roman"/>
          <w:sz w:val="24"/>
          <w:szCs w:val="24"/>
        </w:rPr>
        <w:t xml:space="preserve">propio </w:t>
      </w:r>
      <w:r>
        <w:rPr>
          <w:rFonts w:ascii="Times New Roman" w:hAnsi="Times New Roman" w:cs="Times New Roman"/>
          <w:sz w:val="24"/>
          <w:szCs w:val="24"/>
        </w:rPr>
        <w:t>régimen.</w:t>
      </w:r>
      <w:r w:rsidR="00C46283">
        <w:rPr>
          <w:rFonts w:ascii="Times New Roman" w:hAnsi="Times New Roman" w:cs="Times New Roman"/>
          <w:sz w:val="24"/>
          <w:szCs w:val="24"/>
        </w:rPr>
        <w:t xml:space="preserve"> Como sostiene Robert </w:t>
      </w:r>
      <w:proofErr w:type="spellStart"/>
      <w:r w:rsidR="00C46283">
        <w:rPr>
          <w:rFonts w:ascii="Times New Roman" w:hAnsi="Times New Roman" w:cs="Times New Roman"/>
          <w:sz w:val="24"/>
          <w:szCs w:val="24"/>
        </w:rPr>
        <w:t>S</w:t>
      </w:r>
      <w:r w:rsidR="00C46283" w:rsidRPr="00C46283">
        <w:rPr>
          <w:rFonts w:ascii="Times New Roman" w:hAnsi="Times New Roman" w:cs="Times New Roman"/>
          <w:sz w:val="24"/>
          <w:szCs w:val="24"/>
        </w:rPr>
        <w:t>ervice</w:t>
      </w:r>
      <w:proofErr w:type="spellEnd"/>
      <w:r w:rsidR="00C46283" w:rsidRPr="00C46283">
        <w:rPr>
          <w:rFonts w:ascii="Times New Roman" w:hAnsi="Times New Roman" w:cs="Times New Roman"/>
          <w:sz w:val="24"/>
          <w:szCs w:val="24"/>
        </w:rPr>
        <w:t>:</w:t>
      </w:r>
      <w:r w:rsidRPr="00C46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83" w:rsidRPr="00C46283" w:rsidRDefault="00C46283" w:rsidP="00C46283">
      <w:pPr>
        <w:pStyle w:val="Encabezado"/>
        <w:spacing w:after="120"/>
        <w:jc w:val="both"/>
        <w:rPr>
          <w:rFonts w:ascii="Calibri" w:hAnsi="Calibri" w:cs="Arial"/>
          <w:b/>
          <w:i/>
          <w:sz w:val="24"/>
          <w:szCs w:val="24"/>
        </w:rPr>
      </w:pPr>
      <w:r w:rsidRPr="00C46283">
        <w:rPr>
          <w:rFonts w:ascii="Times New Roman" w:hAnsi="Times New Roman" w:cs="Times New Roman"/>
          <w:i/>
          <w:sz w:val="24"/>
          <w:szCs w:val="24"/>
        </w:rPr>
        <w:t xml:space="preserve">“Es indudable que el </w:t>
      </w:r>
      <w:proofErr w:type="spellStart"/>
      <w:r w:rsidRPr="00C46283">
        <w:rPr>
          <w:rFonts w:ascii="Times New Roman" w:hAnsi="Times New Roman" w:cs="Times New Roman"/>
          <w:i/>
          <w:sz w:val="24"/>
          <w:szCs w:val="24"/>
        </w:rPr>
        <w:t>stalinismo</w:t>
      </w:r>
      <w:proofErr w:type="spellEnd"/>
      <w:r w:rsidRPr="00C46283">
        <w:rPr>
          <w:rFonts w:ascii="Times New Roman" w:hAnsi="Times New Roman" w:cs="Times New Roman"/>
          <w:i/>
          <w:sz w:val="24"/>
          <w:szCs w:val="24"/>
        </w:rPr>
        <w:t xml:space="preserve"> fue el más totalitario de los </w:t>
      </w:r>
      <w:proofErr w:type="spellStart"/>
      <w:r w:rsidRPr="00C46283">
        <w:rPr>
          <w:rFonts w:ascii="Times New Roman" w:hAnsi="Times New Roman" w:cs="Times New Roman"/>
          <w:i/>
          <w:sz w:val="24"/>
          <w:szCs w:val="24"/>
        </w:rPr>
        <w:t>Totatlitarismos</w:t>
      </w:r>
      <w:proofErr w:type="spellEnd"/>
      <w:r w:rsidRPr="00C46283">
        <w:rPr>
          <w:rFonts w:ascii="Times New Roman" w:hAnsi="Times New Roman" w:cs="Times New Roman"/>
          <w:i/>
          <w:sz w:val="24"/>
          <w:szCs w:val="24"/>
        </w:rPr>
        <w:t xml:space="preserve"> no sólo por su carácter absoluto, sino sobre todo, porque su crueldad no respetó ningún límite y llegó a atacar a los propios camaradas que se habían jugado todo junto a su líder… Por otra parte, su nivel de fanatismo generó una suerte de hipnosis de masas que se tradujo en el culto a la personalidad. De hecho, la figura de este “zar rojo” fue exaltada de todas las formas posibles y en términos cada vez más excesivos.”</w:t>
      </w:r>
      <w:r w:rsidRPr="00C46283">
        <w:rPr>
          <w:rFonts w:ascii="Calibri" w:hAnsi="Calibri" w:cs="Arial"/>
          <w:b/>
          <w:i/>
          <w:sz w:val="24"/>
          <w:szCs w:val="24"/>
        </w:rPr>
        <w:t xml:space="preserve"> </w:t>
      </w:r>
    </w:p>
    <w:p w:rsidR="00C46283" w:rsidRDefault="00C46283" w:rsidP="00B05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62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B4" w:rsidRDefault="009A0DB4" w:rsidP="00F779F0">
      <w:pPr>
        <w:spacing w:after="0" w:line="240" w:lineRule="auto"/>
      </w:pPr>
      <w:r>
        <w:separator/>
      </w:r>
    </w:p>
  </w:endnote>
  <w:endnote w:type="continuationSeparator" w:id="0">
    <w:p w:rsidR="009A0DB4" w:rsidRDefault="009A0DB4" w:rsidP="00F7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B4" w:rsidRDefault="009A0DB4" w:rsidP="00F779F0">
      <w:pPr>
        <w:spacing w:after="0" w:line="240" w:lineRule="auto"/>
      </w:pPr>
      <w:r>
        <w:separator/>
      </w:r>
    </w:p>
  </w:footnote>
  <w:footnote w:type="continuationSeparator" w:id="0">
    <w:p w:rsidR="009A0DB4" w:rsidRDefault="009A0DB4" w:rsidP="00F7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F0" w:rsidRPr="00E22DD2" w:rsidRDefault="00F779F0" w:rsidP="00F779F0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:rsidR="00F779F0" w:rsidRPr="00E22DD2" w:rsidRDefault="00F779F0" w:rsidP="00F779F0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:rsidR="00F779F0" w:rsidRDefault="00F779F0" w:rsidP="00F779F0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>– U.N.L.P.- 2017</w:t>
    </w:r>
  </w:p>
  <w:p w:rsidR="00F779F0" w:rsidRPr="00137F7C" w:rsidRDefault="00F779F0" w:rsidP="00F779F0">
    <w:pPr>
      <w:pStyle w:val="Encabezado"/>
      <w:jc w:val="righ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779F0" w:rsidRDefault="00F77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F0"/>
    <w:rsid w:val="00073338"/>
    <w:rsid w:val="00126DF9"/>
    <w:rsid w:val="001B53F9"/>
    <w:rsid w:val="001C4E93"/>
    <w:rsid w:val="001D38E8"/>
    <w:rsid w:val="0028213A"/>
    <w:rsid w:val="002B5C54"/>
    <w:rsid w:val="002B5C58"/>
    <w:rsid w:val="003D0BF3"/>
    <w:rsid w:val="0042655A"/>
    <w:rsid w:val="004C0AD5"/>
    <w:rsid w:val="00526BD9"/>
    <w:rsid w:val="00566ABD"/>
    <w:rsid w:val="005A4021"/>
    <w:rsid w:val="006257D9"/>
    <w:rsid w:val="006A5FEE"/>
    <w:rsid w:val="006B0696"/>
    <w:rsid w:val="007015C3"/>
    <w:rsid w:val="00712510"/>
    <w:rsid w:val="00734D1E"/>
    <w:rsid w:val="00783197"/>
    <w:rsid w:val="007F0AF9"/>
    <w:rsid w:val="00800203"/>
    <w:rsid w:val="008104FD"/>
    <w:rsid w:val="00827F64"/>
    <w:rsid w:val="008F7B67"/>
    <w:rsid w:val="00910060"/>
    <w:rsid w:val="00926057"/>
    <w:rsid w:val="00955204"/>
    <w:rsid w:val="00971E83"/>
    <w:rsid w:val="009A0DB4"/>
    <w:rsid w:val="00A27163"/>
    <w:rsid w:val="00B05019"/>
    <w:rsid w:val="00BF04A8"/>
    <w:rsid w:val="00C3015F"/>
    <w:rsid w:val="00C46283"/>
    <w:rsid w:val="00C816E9"/>
    <w:rsid w:val="00D0301C"/>
    <w:rsid w:val="00EC3725"/>
    <w:rsid w:val="00F45923"/>
    <w:rsid w:val="00F47FDA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F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7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9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9F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79F0"/>
  </w:style>
  <w:style w:type="character" w:customStyle="1" w:styleId="apple-converted-space">
    <w:name w:val="apple-converted-space"/>
    <w:basedOn w:val="Fuentedeprrafopredeter"/>
    <w:rsid w:val="00073338"/>
  </w:style>
  <w:style w:type="character" w:styleId="nfasis">
    <w:name w:val="Emphasis"/>
    <w:basedOn w:val="Fuentedeprrafopredeter"/>
    <w:uiPriority w:val="20"/>
    <w:qFormat/>
    <w:rsid w:val="00A27163"/>
    <w:rPr>
      <w:i/>
      <w:iCs/>
    </w:rPr>
  </w:style>
  <w:style w:type="paragraph" w:styleId="Textonotapie">
    <w:name w:val="footnote text"/>
    <w:basedOn w:val="Normal"/>
    <w:link w:val="TextonotapieCar"/>
    <w:semiHidden/>
    <w:unhideWhenUsed/>
    <w:rsid w:val="00C4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462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C46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F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7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9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9F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79F0"/>
  </w:style>
  <w:style w:type="character" w:customStyle="1" w:styleId="apple-converted-space">
    <w:name w:val="apple-converted-space"/>
    <w:basedOn w:val="Fuentedeprrafopredeter"/>
    <w:rsid w:val="00073338"/>
  </w:style>
  <w:style w:type="character" w:styleId="nfasis">
    <w:name w:val="Emphasis"/>
    <w:basedOn w:val="Fuentedeprrafopredeter"/>
    <w:uiPriority w:val="20"/>
    <w:qFormat/>
    <w:rsid w:val="00A27163"/>
    <w:rPr>
      <w:i/>
      <w:iCs/>
    </w:rPr>
  </w:style>
  <w:style w:type="paragraph" w:styleId="Textonotapie">
    <w:name w:val="footnote text"/>
    <w:basedOn w:val="Normal"/>
    <w:link w:val="TextonotapieCar"/>
    <w:semiHidden/>
    <w:unhideWhenUsed/>
    <w:rsid w:val="00C4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462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C46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Patricia Kreibohm</cp:lastModifiedBy>
  <cp:revision>4</cp:revision>
  <dcterms:created xsi:type="dcterms:W3CDTF">2017-04-06T19:20:00Z</dcterms:created>
  <dcterms:modified xsi:type="dcterms:W3CDTF">2017-04-07T15:30:00Z</dcterms:modified>
</cp:coreProperties>
</file>